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89" w:rsidRDefault="00D87A89" w:rsidP="00D87A89">
      <w:r>
        <w:t>Name_______________________________________________ _____       Sect_______________</w:t>
      </w:r>
    </w:p>
    <w:p w:rsidR="00A542BE" w:rsidRPr="000635F6" w:rsidRDefault="00E46B36" w:rsidP="00E46B36">
      <w:pPr>
        <w:jc w:val="center"/>
        <w:rPr>
          <w:b/>
        </w:rPr>
      </w:pPr>
      <w:r w:rsidRPr="000635F6">
        <w:rPr>
          <w:b/>
        </w:rPr>
        <w:t>Thematic Essay Rubric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46B36" w:rsidTr="00E46B36">
        <w:tc>
          <w:tcPr>
            <w:tcW w:w="1596" w:type="dxa"/>
          </w:tcPr>
          <w:p w:rsidR="00E46B36" w:rsidRDefault="00E46B36" w:rsidP="00E46B36">
            <w:pPr>
              <w:jc w:val="center"/>
            </w:pPr>
          </w:p>
        </w:tc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A</w:t>
            </w:r>
          </w:p>
        </w:tc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B</w:t>
            </w:r>
          </w:p>
        </w:tc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C</w:t>
            </w:r>
          </w:p>
        </w:tc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D</w:t>
            </w:r>
          </w:p>
        </w:tc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F</w:t>
            </w:r>
          </w:p>
        </w:tc>
      </w:tr>
      <w:tr w:rsidR="00E46B36" w:rsidTr="00E46B36"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Development of essay task</w:t>
            </w: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  <w:r>
              <w:t>Develops ALL aspects of the task evenly and in depth</w:t>
            </w: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  <w:r>
              <w:t>Develops ALL aspects of the task but may do so somewhat unevenly</w:t>
            </w:r>
          </w:p>
        </w:tc>
        <w:tc>
          <w:tcPr>
            <w:tcW w:w="1596" w:type="dxa"/>
          </w:tcPr>
          <w:p w:rsidR="00E46B36" w:rsidRDefault="00CD4BA0" w:rsidP="00E46B36">
            <w:pPr>
              <w:jc w:val="center"/>
            </w:pPr>
            <w:r>
              <w:t>Develops all aspect of the task with little depth</w:t>
            </w:r>
          </w:p>
        </w:tc>
        <w:tc>
          <w:tcPr>
            <w:tcW w:w="1596" w:type="dxa"/>
          </w:tcPr>
          <w:p w:rsidR="00E46B36" w:rsidRDefault="00A065ED" w:rsidP="00E46B36">
            <w:pPr>
              <w:jc w:val="center"/>
            </w:pPr>
            <w:r>
              <w:t>Minimally develops all aspects of the task or at least one aspect</w:t>
            </w:r>
          </w:p>
        </w:tc>
        <w:tc>
          <w:tcPr>
            <w:tcW w:w="1596" w:type="dxa"/>
          </w:tcPr>
          <w:p w:rsidR="00E46B36" w:rsidRDefault="00D87A89" w:rsidP="00E46B36">
            <w:pPr>
              <w:jc w:val="center"/>
            </w:pPr>
            <w:r>
              <w:t xml:space="preserve">Minimally develops some aspects of the task </w:t>
            </w:r>
          </w:p>
        </w:tc>
      </w:tr>
      <w:tr w:rsidR="00E46B36" w:rsidTr="00E46B36"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Analysis of essay task</w:t>
            </w: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  <w:r>
              <w:t>Is more analytical than descriptive</w:t>
            </w: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  <w:r>
              <w:t>Is both descriptive and analytical</w:t>
            </w:r>
          </w:p>
        </w:tc>
        <w:tc>
          <w:tcPr>
            <w:tcW w:w="1596" w:type="dxa"/>
          </w:tcPr>
          <w:p w:rsidR="00E46B36" w:rsidRDefault="00A065ED" w:rsidP="00E46B36">
            <w:pPr>
              <w:jc w:val="center"/>
            </w:pPr>
            <w:r>
              <w:t>Is more descriptive than analytical</w:t>
            </w:r>
          </w:p>
        </w:tc>
        <w:tc>
          <w:tcPr>
            <w:tcW w:w="1596" w:type="dxa"/>
          </w:tcPr>
          <w:p w:rsidR="00E46B36" w:rsidRDefault="00A065ED" w:rsidP="00E46B36">
            <w:pPr>
              <w:jc w:val="center"/>
            </w:pPr>
            <w:r>
              <w:t>Primarily descriptive. Includes weak, faulty, or isolated application or analysis</w:t>
            </w:r>
          </w:p>
        </w:tc>
        <w:tc>
          <w:tcPr>
            <w:tcW w:w="1596" w:type="dxa"/>
          </w:tcPr>
          <w:p w:rsidR="00E46B36" w:rsidRDefault="00D87A89" w:rsidP="00E46B36">
            <w:pPr>
              <w:jc w:val="center"/>
            </w:pPr>
            <w:r>
              <w:t>Is descriptive. Lacks understanding, application, or analysis</w:t>
            </w:r>
          </w:p>
        </w:tc>
      </w:tr>
      <w:tr w:rsidR="00E46B36" w:rsidTr="00E46B36"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Support of essay task</w:t>
            </w: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  <w:r>
              <w:t>Richly supports the theme with relevant facts</w:t>
            </w:r>
          </w:p>
          <w:p w:rsidR="00E46B36" w:rsidRDefault="00E46B36" w:rsidP="00E46B36">
            <w:pPr>
              <w:jc w:val="center"/>
            </w:pPr>
            <w:r>
              <w:t>And examples</w:t>
            </w: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  <w:r>
              <w:t>Supports theme with relevant facts and examples</w:t>
            </w:r>
          </w:p>
        </w:tc>
        <w:tc>
          <w:tcPr>
            <w:tcW w:w="1596" w:type="dxa"/>
          </w:tcPr>
          <w:p w:rsidR="00E46B36" w:rsidRDefault="00A065ED" w:rsidP="00E46B36">
            <w:pPr>
              <w:jc w:val="center"/>
            </w:pPr>
            <w:r>
              <w:t>Includes some relevant facts, details or examples. Contains minor inaccuracies</w:t>
            </w:r>
          </w:p>
        </w:tc>
        <w:tc>
          <w:tcPr>
            <w:tcW w:w="1596" w:type="dxa"/>
          </w:tcPr>
          <w:p w:rsidR="00E46B36" w:rsidRDefault="00A065ED" w:rsidP="00E46B36">
            <w:pPr>
              <w:jc w:val="center"/>
            </w:pPr>
            <w:r>
              <w:t xml:space="preserve">Includes few relevant facts, examples, or details. Contains inaccuracies. </w:t>
            </w:r>
          </w:p>
        </w:tc>
        <w:tc>
          <w:tcPr>
            <w:tcW w:w="1596" w:type="dxa"/>
          </w:tcPr>
          <w:p w:rsidR="00E46B36" w:rsidRDefault="00D87A89" w:rsidP="00E46B36">
            <w:pPr>
              <w:jc w:val="center"/>
            </w:pPr>
            <w:r>
              <w:t>Includes few relevant facts, examples, or details. Contains inaccuracies</w:t>
            </w:r>
          </w:p>
        </w:tc>
      </w:tr>
      <w:tr w:rsidR="00E46B36" w:rsidTr="00E46B36">
        <w:tc>
          <w:tcPr>
            <w:tcW w:w="1596" w:type="dxa"/>
          </w:tcPr>
          <w:p w:rsidR="00E46B36" w:rsidRPr="000635F6" w:rsidRDefault="00D87A89" w:rsidP="00E46B36">
            <w:pPr>
              <w:jc w:val="center"/>
              <w:rPr>
                <w:b/>
              </w:rPr>
            </w:pPr>
            <w:r w:rsidRPr="000635F6">
              <w:rPr>
                <w:b/>
              </w:rPr>
              <w:t>Organization of essay task</w:t>
            </w: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  <w:r>
              <w:t>Demonstrates a logical and clear plan of organization</w:t>
            </w:r>
          </w:p>
          <w:p w:rsidR="00CD4BA0" w:rsidRDefault="00CD4BA0" w:rsidP="00E46B36">
            <w:pPr>
              <w:jc w:val="center"/>
            </w:pPr>
            <w:r>
              <w:t>Introduction and conclusion are beyond simple restatement of the theme</w:t>
            </w:r>
          </w:p>
        </w:tc>
        <w:tc>
          <w:tcPr>
            <w:tcW w:w="1596" w:type="dxa"/>
          </w:tcPr>
          <w:p w:rsidR="00E46B36" w:rsidRDefault="00CD4BA0" w:rsidP="00E46B36">
            <w:pPr>
              <w:jc w:val="center"/>
            </w:pPr>
            <w:r>
              <w:t>Demonstrates a logical and clear plan of organization. Introduction and conclusion are beyond simple restatement of the theme.</w:t>
            </w:r>
          </w:p>
        </w:tc>
        <w:tc>
          <w:tcPr>
            <w:tcW w:w="1596" w:type="dxa"/>
          </w:tcPr>
          <w:p w:rsidR="00E46B36" w:rsidRDefault="00A065ED" w:rsidP="00E46B36">
            <w:pPr>
              <w:jc w:val="center"/>
            </w:pPr>
            <w:r>
              <w:t xml:space="preserve">Demonstrates a satisfactory plan or organization. Includes </w:t>
            </w:r>
            <w:proofErr w:type="gramStart"/>
            <w:r>
              <w:t>a</w:t>
            </w:r>
            <w:proofErr w:type="gramEnd"/>
            <w:r>
              <w:t xml:space="preserve"> introduction and conclusion that may be a restatement of the theme.</w:t>
            </w:r>
          </w:p>
        </w:tc>
        <w:tc>
          <w:tcPr>
            <w:tcW w:w="1596" w:type="dxa"/>
          </w:tcPr>
          <w:p w:rsidR="00E46B36" w:rsidRDefault="00A065ED" w:rsidP="00E46B36">
            <w:pPr>
              <w:jc w:val="center"/>
            </w:pPr>
            <w:r>
              <w:t>Demonstrates general plan of organization, may lack focus, may not clearly identify which aspect of the task is being addressed, may lack introduction or conclusion</w:t>
            </w:r>
          </w:p>
        </w:tc>
        <w:tc>
          <w:tcPr>
            <w:tcW w:w="1596" w:type="dxa"/>
          </w:tcPr>
          <w:p w:rsidR="00E46B36" w:rsidRDefault="00D87A89" w:rsidP="00E46B36">
            <w:pPr>
              <w:jc w:val="center"/>
            </w:pPr>
            <w:r>
              <w:t>Demonstrates weakness in organization, may lack focus,</w:t>
            </w:r>
          </w:p>
          <w:p w:rsidR="00D87A89" w:rsidRDefault="00D87A89" w:rsidP="00E46B36">
            <w:pPr>
              <w:jc w:val="center"/>
            </w:pPr>
            <w:r>
              <w:t>may not clearly identify which aspect of the task is being addressed, may lack introduction or conclusion</w:t>
            </w:r>
          </w:p>
        </w:tc>
      </w:tr>
      <w:tr w:rsidR="00E46B36" w:rsidTr="00E46B36">
        <w:tc>
          <w:tcPr>
            <w:tcW w:w="1596" w:type="dxa"/>
          </w:tcPr>
          <w:p w:rsidR="00E46B36" w:rsidRDefault="00E46B36" w:rsidP="00E46B36">
            <w:pPr>
              <w:jc w:val="center"/>
            </w:pP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</w:p>
        </w:tc>
        <w:tc>
          <w:tcPr>
            <w:tcW w:w="1596" w:type="dxa"/>
          </w:tcPr>
          <w:p w:rsidR="00E46B36" w:rsidRDefault="00E46B36" w:rsidP="00E46B36">
            <w:pPr>
              <w:jc w:val="center"/>
            </w:pPr>
          </w:p>
        </w:tc>
      </w:tr>
    </w:tbl>
    <w:p w:rsidR="00E46B36" w:rsidRDefault="00E46B36" w:rsidP="00E46B36">
      <w:pPr>
        <w:jc w:val="center"/>
      </w:pPr>
    </w:p>
    <w:p w:rsidR="00D87A89" w:rsidRDefault="00D87A89" w:rsidP="00D87A89">
      <w:pPr>
        <w:pStyle w:val="ListParagraph"/>
        <w:numPr>
          <w:ilvl w:val="0"/>
          <w:numId w:val="1"/>
        </w:numPr>
      </w:pPr>
      <w:r>
        <w:t>This rubric is very closely based on the actual Regent’s rubric</w:t>
      </w:r>
    </w:p>
    <w:p w:rsidR="00D87A89" w:rsidRDefault="00D87A89" w:rsidP="00D87A89">
      <w:pPr>
        <w:pStyle w:val="ListParagraph"/>
        <w:numPr>
          <w:ilvl w:val="0"/>
          <w:numId w:val="1"/>
        </w:numPr>
      </w:pPr>
      <w:r>
        <w:t>ALL criteria of a column must be present in order to get the grade. For example, if three of your scores are a 5 and only one is a 4 then the WHOLE essay is graded a 4. This is the way the Regents exam is graded. It is their rule</w:t>
      </w:r>
      <w:r w:rsidR="00BC7B41">
        <w:t>,</w:t>
      </w:r>
      <w:r>
        <w:t xml:space="preserve"> NOT MINE. </w:t>
      </w:r>
      <w:r w:rsidR="00BC7B41">
        <w:t>It makes it harder and may not seem fair but that is the way it is.</w:t>
      </w:r>
    </w:p>
    <w:sectPr w:rsidR="00D87A89" w:rsidSect="00A5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C52"/>
    <w:multiLevelType w:val="hybridMultilevel"/>
    <w:tmpl w:val="837E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B36"/>
    <w:rsid w:val="000635F6"/>
    <w:rsid w:val="00A065ED"/>
    <w:rsid w:val="00A542BE"/>
    <w:rsid w:val="00BC7B41"/>
    <w:rsid w:val="00CD4BA0"/>
    <w:rsid w:val="00D87A89"/>
    <w:rsid w:val="00E4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Woolsey</dc:creator>
  <cp:lastModifiedBy>James Woolsey</cp:lastModifiedBy>
  <cp:revision>2</cp:revision>
  <cp:lastPrinted>2011-08-02T14:18:00Z</cp:lastPrinted>
  <dcterms:created xsi:type="dcterms:W3CDTF">2011-08-02T14:18:00Z</dcterms:created>
  <dcterms:modified xsi:type="dcterms:W3CDTF">2011-08-02T14:18:00Z</dcterms:modified>
</cp:coreProperties>
</file>